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3EE794C" w14:textId="382C1BFD" w:rsidR="00923C0F" w:rsidRDefault="005E0499">
      <w:r>
        <w:t>Bogotá</w:t>
      </w:r>
      <w:r w:rsidR="00562201">
        <w:t xml:space="preserve">, </w:t>
      </w:r>
      <w:r w:rsidR="00C244FB">
        <w:t xml:space="preserve">19 </w:t>
      </w:r>
      <w:r w:rsidR="005357E7">
        <w:t xml:space="preserve">de </w:t>
      </w:r>
      <w:r w:rsidR="00C244FB">
        <w:t>junio</w:t>
      </w:r>
      <w:r w:rsidR="005357E7">
        <w:t xml:space="preserve"> de 202</w:t>
      </w:r>
      <w:r w:rsidR="00C244FB">
        <w:t>6</w:t>
      </w:r>
    </w:p>
    <w:p w14:paraId="298A0DE1" w14:textId="77777777" w:rsidR="004E43A6" w:rsidRDefault="004E43A6" w:rsidP="0021615C">
      <w:pPr>
        <w:jc w:val="both"/>
        <w:rPr>
          <w:lang w:val="es-CO"/>
        </w:rPr>
      </w:pPr>
    </w:p>
    <w:p w14:paraId="5DB6B341" w14:textId="5D545DAF" w:rsidR="004E43A6" w:rsidRDefault="004E43A6" w:rsidP="004E43A6">
      <w:pPr>
        <w:spacing w:after="0"/>
        <w:jc w:val="both"/>
        <w:rPr>
          <w:lang w:val="es-CO"/>
        </w:rPr>
      </w:pPr>
      <w:r>
        <w:rPr>
          <w:lang w:val="es-CO"/>
        </w:rPr>
        <w:t>Doctor,</w:t>
      </w:r>
    </w:p>
    <w:p w14:paraId="39E98A74" w14:textId="3CFB78DE" w:rsidR="004E43A6" w:rsidRPr="004E43A6" w:rsidRDefault="004E43A6" w:rsidP="004E43A6">
      <w:pPr>
        <w:spacing w:after="0"/>
        <w:jc w:val="both"/>
        <w:rPr>
          <w:b/>
          <w:bCs/>
          <w:lang w:val="es-CO"/>
        </w:rPr>
      </w:pPr>
      <w:r w:rsidRPr="004E43A6">
        <w:rPr>
          <w:b/>
          <w:bCs/>
          <w:lang w:val="es-CO"/>
        </w:rPr>
        <w:t>JUAN CARLOS BEDOYA</w:t>
      </w:r>
    </w:p>
    <w:p w14:paraId="7A5155FC" w14:textId="213B519E" w:rsidR="004E43A6" w:rsidRDefault="004E43A6" w:rsidP="004E43A6">
      <w:pPr>
        <w:spacing w:after="0"/>
        <w:jc w:val="both"/>
        <w:rPr>
          <w:lang w:val="es-CO"/>
        </w:rPr>
      </w:pPr>
      <w:r>
        <w:rPr>
          <w:lang w:val="es-CO"/>
        </w:rPr>
        <w:t>Jefe Oficina de Asuntos Regulatorios y Empresariales</w:t>
      </w:r>
    </w:p>
    <w:p w14:paraId="32BF311D" w14:textId="4FDDC158" w:rsidR="004E43A6" w:rsidRDefault="004E43A6" w:rsidP="004E43A6">
      <w:pPr>
        <w:spacing w:after="0"/>
        <w:jc w:val="both"/>
        <w:rPr>
          <w:lang w:val="es-CO"/>
        </w:rPr>
      </w:pPr>
      <w:r>
        <w:rPr>
          <w:lang w:val="es-CO"/>
        </w:rPr>
        <w:t>Ministerio de Minas y Energía</w:t>
      </w:r>
    </w:p>
    <w:p w14:paraId="1D2CC87F" w14:textId="77777777" w:rsidR="004E43A6" w:rsidRDefault="004E43A6" w:rsidP="0021615C">
      <w:pPr>
        <w:jc w:val="both"/>
        <w:rPr>
          <w:lang w:val="es-CO"/>
        </w:rPr>
      </w:pPr>
    </w:p>
    <w:p w14:paraId="565EE213" w14:textId="108F2CD8" w:rsidR="0021615C" w:rsidRPr="0021615C" w:rsidRDefault="0021615C" w:rsidP="0021615C">
      <w:pPr>
        <w:jc w:val="both"/>
        <w:rPr>
          <w:lang w:val="es-CO"/>
        </w:rPr>
      </w:pPr>
      <w:r w:rsidRPr="0021615C">
        <w:rPr>
          <w:lang w:val="es-CO"/>
        </w:rPr>
        <w:t xml:space="preserve">En desarrollo del contrato </w:t>
      </w:r>
      <w:r w:rsidR="007B212F">
        <w:rPr>
          <w:rFonts w:ascii="Arial" w:eastAsia="Times New Roman" w:hAnsi="Arial" w:cs="Arial"/>
          <w:sz w:val="20"/>
          <w:szCs w:val="20"/>
          <w:lang w:eastAsia="es-ES_tradnl"/>
        </w:rPr>
        <w:t>GGC-</w:t>
      </w:r>
      <w:r w:rsidR="008114FE">
        <w:rPr>
          <w:rFonts w:ascii="Arial" w:eastAsia="Times New Roman" w:hAnsi="Arial" w:cs="Arial"/>
          <w:sz w:val="20"/>
          <w:szCs w:val="20"/>
          <w:lang w:eastAsia="es-ES_tradnl"/>
        </w:rPr>
        <w:t>0594</w:t>
      </w:r>
      <w:r w:rsidR="007B212F">
        <w:rPr>
          <w:rFonts w:ascii="Arial" w:eastAsia="Times New Roman" w:hAnsi="Arial" w:cs="Arial"/>
          <w:sz w:val="20"/>
          <w:szCs w:val="20"/>
          <w:lang w:eastAsia="es-ES_tradnl"/>
        </w:rPr>
        <w:t>-2</w:t>
      </w:r>
      <w:r w:rsidR="00C244FB">
        <w:rPr>
          <w:rFonts w:ascii="Arial" w:eastAsia="Times New Roman" w:hAnsi="Arial" w:cs="Arial"/>
          <w:sz w:val="20"/>
          <w:szCs w:val="20"/>
          <w:lang w:eastAsia="es-ES_tradnl"/>
        </w:rPr>
        <w:t xml:space="preserve">026 </w:t>
      </w:r>
      <w:r w:rsidR="007B212F">
        <w:rPr>
          <w:rFonts w:ascii="Arial" w:eastAsia="Times New Roman" w:hAnsi="Arial" w:cs="Arial"/>
          <w:sz w:val="20"/>
          <w:szCs w:val="20"/>
          <w:lang w:eastAsia="es-ES_tradnl"/>
        </w:rPr>
        <w:t xml:space="preserve"> </w:t>
      </w:r>
      <w:r w:rsidRPr="0021615C">
        <w:rPr>
          <w:lang w:val="es-CO"/>
        </w:rPr>
        <w:t xml:space="preserve">suscrito por mí, </w:t>
      </w:r>
      <w:r w:rsidR="007B212F">
        <w:rPr>
          <w:lang w:val="es-CO"/>
        </w:rPr>
        <w:t xml:space="preserve">Rosa Emilia Moreno Gómez </w:t>
      </w:r>
      <w:r w:rsidRPr="0021615C">
        <w:rPr>
          <w:lang w:val="es-CO"/>
        </w:rPr>
        <w:t>me permito compartir el listado de enlaces donde se encontrarán, mes a mes, las evidencias correspondientes al seguimiento y ejecución del contrato.</w:t>
      </w:r>
    </w:p>
    <w:p w14:paraId="1113C82D" w14:textId="77777777" w:rsidR="0021615C" w:rsidRPr="0021615C" w:rsidRDefault="0021615C" w:rsidP="0021615C">
      <w:pPr>
        <w:jc w:val="both"/>
        <w:rPr>
          <w:lang w:val="es-CO"/>
        </w:rPr>
      </w:pPr>
      <w:r w:rsidRPr="0021615C">
        <w:rPr>
          <w:lang w:val="es-CO"/>
        </w:rPr>
        <w:t>A continuación, se presenta un enlace para cada mes: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562201" w14:paraId="1C3BEDAD" w14:textId="77777777" w:rsidTr="00562201">
        <w:tc>
          <w:tcPr>
            <w:tcW w:w="4414" w:type="dxa"/>
          </w:tcPr>
          <w:p w14:paraId="7C172A6A" w14:textId="2BE00BF4" w:rsidR="00562201" w:rsidRPr="0021615C" w:rsidRDefault="00562201" w:rsidP="0021615C">
            <w:pPr>
              <w:jc w:val="center"/>
              <w:rPr>
                <w:b/>
                <w:bCs/>
              </w:rPr>
            </w:pPr>
            <w:r w:rsidRPr="0021615C">
              <w:rPr>
                <w:b/>
                <w:bCs/>
              </w:rPr>
              <w:t>Mes</w:t>
            </w:r>
          </w:p>
        </w:tc>
        <w:tc>
          <w:tcPr>
            <w:tcW w:w="4414" w:type="dxa"/>
          </w:tcPr>
          <w:p w14:paraId="1FC323AA" w14:textId="5D8C3979" w:rsidR="00562201" w:rsidRPr="0021615C" w:rsidRDefault="00562201" w:rsidP="0021615C">
            <w:pPr>
              <w:jc w:val="center"/>
              <w:rPr>
                <w:b/>
                <w:bCs/>
              </w:rPr>
            </w:pPr>
            <w:proofErr w:type="gramStart"/>
            <w:r w:rsidRPr="0021615C">
              <w:rPr>
                <w:b/>
                <w:bCs/>
              </w:rPr>
              <w:t>Link</w:t>
            </w:r>
            <w:proofErr w:type="gramEnd"/>
            <w:r w:rsidRPr="0021615C">
              <w:rPr>
                <w:b/>
                <w:bCs/>
              </w:rPr>
              <w:t xml:space="preserve"> de evidencias</w:t>
            </w:r>
          </w:p>
        </w:tc>
      </w:tr>
      <w:tr w:rsidR="00562201" w14:paraId="732884E4" w14:textId="77777777" w:rsidTr="00562201">
        <w:tc>
          <w:tcPr>
            <w:tcW w:w="4414" w:type="dxa"/>
          </w:tcPr>
          <w:p w14:paraId="4D64C7C7" w14:textId="40CA1C49" w:rsidR="00562201" w:rsidRDefault="003C535F">
            <w:r>
              <w:t>Marzo</w:t>
            </w:r>
          </w:p>
        </w:tc>
        <w:tc>
          <w:tcPr>
            <w:tcW w:w="4414" w:type="dxa"/>
          </w:tcPr>
          <w:p w14:paraId="2E50F735" w14:textId="715E579D" w:rsidR="00562201" w:rsidRDefault="003C535F">
            <w:hyperlink r:id="rId4" w:history="1">
              <w:r w:rsidRPr="003C535F">
                <w:rPr>
                  <w:rStyle w:val="Hipervnculo"/>
                </w:rPr>
                <w:t>Marzo</w:t>
              </w:r>
            </w:hyperlink>
          </w:p>
        </w:tc>
      </w:tr>
    </w:tbl>
    <w:p w14:paraId="7BF0B8BC" w14:textId="50297A5C" w:rsidR="00562201" w:rsidRDefault="00562201"/>
    <w:p w14:paraId="1D6FDB0E" w14:textId="0DEC104F" w:rsidR="004E43A6" w:rsidRDefault="004E43A6">
      <w:r>
        <w:t xml:space="preserve">Cordialmente, </w:t>
      </w:r>
    </w:p>
    <w:p w14:paraId="63304FC1" w14:textId="77777777" w:rsidR="004E43A6" w:rsidRDefault="004E43A6"/>
    <w:p w14:paraId="3AB30C87" w14:textId="0B29153F" w:rsidR="004E43A6" w:rsidRPr="004E43A6" w:rsidRDefault="004E43A6" w:rsidP="004E43A6">
      <w:pPr>
        <w:spacing w:after="0"/>
        <w:rPr>
          <w:b/>
          <w:bCs/>
        </w:rPr>
      </w:pPr>
      <w:r w:rsidRPr="004E43A6">
        <w:rPr>
          <w:b/>
          <w:bCs/>
        </w:rPr>
        <w:t>__</w:t>
      </w:r>
      <w:r w:rsidR="00E762E3">
        <w:rPr>
          <w:rFonts w:ascii="Arial" w:eastAsia="Times New Roman" w:hAnsi="Arial" w:cs="Arial"/>
          <w:b/>
          <w:bCs/>
          <w:noProof/>
          <w:sz w:val="20"/>
          <w:szCs w:val="20"/>
          <w:lang w:eastAsia="es-ES_tradnl"/>
        </w:rPr>
        <w:drawing>
          <wp:inline distT="0" distB="0" distL="0" distR="0" wp14:anchorId="52B069D0" wp14:editId="1E667C6D">
            <wp:extent cx="1663700" cy="570670"/>
            <wp:effectExtent l="0" t="0" r="0" b="1270"/>
            <wp:docPr id="1289737045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9737045" name="Imagen 1289737045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2633" cy="638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0F08A5" w14:textId="33CAE3F9" w:rsidR="004E43A6" w:rsidRPr="004E43A6" w:rsidRDefault="00E762E3" w:rsidP="004E43A6">
      <w:pPr>
        <w:spacing w:after="0"/>
        <w:rPr>
          <w:b/>
          <w:bCs/>
        </w:rPr>
      </w:pPr>
      <w:r>
        <w:rPr>
          <w:b/>
          <w:bCs/>
        </w:rPr>
        <w:t xml:space="preserve">Rosa Emilia Moreno Gómez </w:t>
      </w:r>
    </w:p>
    <w:sectPr w:rsidR="004E43A6" w:rsidRPr="004E43A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201"/>
    <w:rsid w:val="000074E1"/>
    <w:rsid w:val="000C22E8"/>
    <w:rsid w:val="00117C4A"/>
    <w:rsid w:val="0021615C"/>
    <w:rsid w:val="00266A26"/>
    <w:rsid w:val="003C535F"/>
    <w:rsid w:val="004E43A6"/>
    <w:rsid w:val="005357E7"/>
    <w:rsid w:val="00562201"/>
    <w:rsid w:val="005E0499"/>
    <w:rsid w:val="00720AF2"/>
    <w:rsid w:val="0079711B"/>
    <w:rsid w:val="007B212F"/>
    <w:rsid w:val="008114FE"/>
    <w:rsid w:val="00923C0F"/>
    <w:rsid w:val="009F091C"/>
    <w:rsid w:val="00C244FB"/>
    <w:rsid w:val="00E04AAC"/>
    <w:rsid w:val="00E762E3"/>
    <w:rsid w:val="00FA4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4F57600"/>
  <w15:chartTrackingRefBased/>
  <w15:docId w15:val="{16384BDA-6C43-D545-80D6-51FA795D9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5622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622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622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622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622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622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622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622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622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6220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6220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62201"/>
    <w:rPr>
      <w:rFonts w:eastAsiaTheme="majorEastAsia" w:cstheme="majorBidi"/>
      <w:color w:val="0F4761" w:themeColor="accent1" w:themeShade="BF"/>
      <w:sz w:val="28"/>
      <w:szCs w:val="28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62201"/>
    <w:rPr>
      <w:rFonts w:eastAsiaTheme="majorEastAsia" w:cstheme="majorBidi"/>
      <w:i/>
      <w:iCs/>
      <w:color w:val="0F4761" w:themeColor="accent1" w:themeShade="BF"/>
      <w:lang w:val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62201"/>
    <w:rPr>
      <w:rFonts w:eastAsiaTheme="majorEastAsia" w:cstheme="majorBidi"/>
      <w:color w:val="0F4761" w:themeColor="accent1" w:themeShade="BF"/>
      <w:lang w:val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62201"/>
    <w:rPr>
      <w:rFonts w:eastAsiaTheme="majorEastAsia" w:cstheme="majorBidi"/>
      <w:i/>
      <w:iCs/>
      <w:color w:val="595959" w:themeColor="text1" w:themeTint="A6"/>
      <w:lang w:val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62201"/>
    <w:rPr>
      <w:rFonts w:eastAsiaTheme="majorEastAsia" w:cstheme="majorBidi"/>
      <w:color w:val="595959" w:themeColor="text1" w:themeTint="A6"/>
      <w:lang w:val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62201"/>
    <w:rPr>
      <w:rFonts w:eastAsiaTheme="majorEastAsia" w:cstheme="majorBidi"/>
      <w:i/>
      <w:iCs/>
      <w:color w:val="272727" w:themeColor="text1" w:themeTint="D8"/>
      <w:lang w:val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62201"/>
    <w:rPr>
      <w:rFonts w:eastAsiaTheme="majorEastAsia" w:cstheme="majorBidi"/>
      <w:color w:val="272727" w:themeColor="text1" w:themeTint="D8"/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5622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62201"/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5622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62201"/>
    <w:rPr>
      <w:rFonts w:eastAsiaTheme="majorEastAsia" w:cstheme="majorBidi"/>
      <w:color w:val="595959" w:themeColor="text1" w:themeTint="A6"/>
      <w:spacing w:val="15"/>
      <w:sz w:val="28"/>
      <w:szCs w:val="28"/>
      <w:lang w:val="es-ES"/>
    </w:rPr>
  </w:style>
  <w:style w:type="paragraph" w:styleId="Cita">
    <w:name w:val="Quote"/>
    <w:basedOn w:val="Normal"/>
    <w:next w:val="Normal"/>
    <w:link w:val="CitaCar"/>
    <w:uiPriority w:val="29"/>
    <w:qFormat/>
    <w:rsid w:val="005622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62201"/>
    <w:rPr>
      <w:i/>
      <w:iCs/>
      <w:color w:val="404040" w:themeColor="text1" w:themeTint="BF"/>
      <w:lang w:val="es-ES"/>
    </w:rPr>
  </w:style>
  <w:style w:type="paragraph" w:styleId="Prrafodelista">
    <w:name w:val="List Paragraph"/>
    <w:basedOn w:val="Normal"/>
    <w:uiPriority w:val="34"/>
    <w:qFormat/>
    <w:rsid w:val="0056220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6220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622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62201"/>
    <w:rPr>
      <w:i/>
      <w:iCs/>
      <w:color w:val="0F4761" w:themeColor="accent1" w:themeShade="BF"/>
      <w:lang w:val="es-ES"/>
    </w:rPr>
  </w:style>
  <w:style w:type="character" w:styleId="Referenciaintensa">
    <w:name w:val="Intense Reference"/>
    <w:basedOn w:val="Fuentedeprrafopredeter"/>
    <w:uiPriority w:val="32"/>
    <w:qFormat/>
    <w:rsid w:val="00562201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5622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562201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244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minenergiacol-my.sharepoint.com/:f:/r/personal/macalero_minenergia_gov_co/Documents/1.%20Informaci%C3%B3n_Oficina_OARE/07.%20Contratos/09.%20CONTRATOS%202026/37.%20Rosa%20Emilia%20Moreno/Marzo?csf=1&amp;web=1&amp;e=nCcKD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634</Characters>
  <Application>Microsoft Office Word</Application>
  <DocSecurity>0</DocSecurity>
  <Lines>30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AMAYA</dc:creator>
  <cp:keywords/>
  <dc:description/>
  <cp:lastModifiedBy>ROSA EMILIA MORENO GOMEZ</cp:lastModifiedBy>
  <cp:revision>2</cp:revision>
  <cp:lastPrinted>2026-06-19T16:30:00Z</cp:lastPrinted>
  <dcterms:created xsi:type="dcterms:W3CDTF">2026-06-19T16:32:00Z</dcterms:created>
  <dcterms:modified xsi:type="dcterms:W3CDTF">2026-06-19T16:32:00Z</dcterms:modified>
</cp:coreProperties>
</file>